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A0B" w:rsidRDefault="00F77FC5" w:rsidP="00E66A0B">
      <w:pPr>
        <w:pStyle w:val="a3"/>
        <w:rPr>
          <w:rFonts w:ascii="Times New Roman" w:hAnsi="Times New Roman"/>
          <w:szCs w:val="28"/>
        </w:rPr>
      </w:pPr>
      <w:bookmarkStart w:id="0" w:name="_GoBack"/>
      <w:bookmarkEnd w:id="0"/>
      <w:r>
        <w:rPr>
          <w:rFonts w:ascii="Times New Roman" w:hAnsi="Times New Roman"/>
          <w:szCs w:val="28"/>
        </w:rPr>
        <w:t>РІШЕННЯ</w:t>
      </w:r>
    </w:p>
    <w:p w:rsidR="00E66A0B" w:rsidRPr="002F259B" w:rsidRDefault="00E66A0B" w:rsidP="009F4A2F">
      <w:pPr>
        <w:jc w:val="center"/>
        <w:rPr>
          <w:color w:val="000000"/>
          <w:sz w:val="28"/>
          <w:szCs w:val="28"/>
          <w:lang w:val="uk-UA"/>
        </w:rPr>
      </w:pPr>
      <w:r w:rsidRPr="002F259B">
        <w:rPr>
          <w:color w:val="000000"/>
          <w:sz w:val="28"/>
          <w:szCs w:val="28"/>
          <w:lang w:val="uk-UA"/>
        </w:rPr>
        <w:t xml:space="preserve">вченої ради Дніпровського національного університету </w:t>
      </w:r>
    </w:p>
    <w:p w:rsidR="00F77FC5" w:rsidRPr="002F259B" w:rsidRDefault="00E66A0B" w:rsidP="009F4A2F">
      <w:pPr>
        <w:jc w:val="center"/>
        <w:rPr>
          <w:color w:val="000000"/>
          <w:sz w:val="28"/>
          <w:szCs w:val="28"/>
          <w:lang w:val="uk-UA"/>
        </w:rPr>
      </w:pPr>
      <w:r w:rsidRPr="002F259B">
        <w:rPr>
          <w:color w:val="000000"/>
          <w:sz w:val="28"/>
          <w:szCs w:val="28"/>
          <w:lang w:val="uk-UA"/>
        </w:rPr>
        <w:t xml:space="preserve">імені Олеся Гончара </w:t>
      </w:r>
      <w:r w:rsidR="009F4A2F" w:rsidRPr="002F259B">
        <w:rPr>
          <w:color w:val="000000"/>
          <w:sz w:val="28"/>
          <w:szCs w:val="28"/>
          <w:lang w:val="uk-UA"/>
        </w:rPr>
        <w:t xml:space="preserve">від </w:t>
      </w:r>
      <w:r w:rsidR="002246AB" w:rsidRPr="002F259B">
        <w:rPr>
          <w:color w:val="000000"/>
          <w:sz w:val="28"/>
          <w:szCs w:val="28"/>
          <w:lang w:val="uk-UA"/>
        </w:rPr>
        <w:t xml:space="preserve">21 </w:t>
      </w:r>
      <w:r w:rsidR="00041F4D" w:rsidRPr="002F259B">
        <w:rPr>
          <w:color w:val="000000"/>
          <w:sz w:val="28"/>
          <w:szCs w:val="28"/>
          <w:lang w:val="uk-UA"/>
        </w:rPr>
        <w:t>квітня</w:t>
      </w:r>
      <w:r w:rsidR="009F4A2F" w:rsidRPr="002F259B">
        <w:rPr>
          <w:color w:val="000000"/>
          <w:sz w:val="28"/>
          <w:szCs w:val="28"/>
          <w:lang w:val="uk-UA"/>
        </w:rPr>
        <w:t xml:space="preserve"> 202</w:t>
      </w:r>
      <w:r w:rsidR="002246AB" w:rsidRPr="002F259B">
        <w:rPr>
          <w:color w:val="000000"/>
          <w:sz w:val="28"/>
          <w:szCs w:val="28"/>
          <w:lang w:val="uk-UA"/>
        </w:rPr>
        <w:t>2</w:t>
      </w:r>
      <w:r w:rsidR="009F4A2F" w:rsidRPr="002F259B">
        <w:rPr>
          <w:color w:val="000000"/>
          <w:sz w:val="28"/>
          <w:szCs w:val="28"/>
          <w:lang w:val="uk-UA"/>
        </w:rPr>
        <w:t xml:space="preserve"> р. </w:t>
      </w:r>
    </w:p>
    <w:p w:rsidR="002246AB" w:rsidRPr="002F259B" w:rsidRDefault="00E66A0B" w:rsidP="00E66A0B">
      <w:pPr>
        <w:jc w:val="center"/>
        <w:rPr>
          <w:color w:val="000000"/>
          <w:sz w:val="28"/>
          <w:szCs w:val="28"/>
          <w:lang w:val="uk-UA"/>
        </w:rPr>
      </w:pPr>
      <w:r w:rsidRPr="002F259B">
        <w:rPr>
          <w:color w:val="000000"/>
          <w:sz w:val="28"/>
          <w:szCs w:val="28"/>
          <w:lang w:val="uk-UA"/>
        </w:rPr>
        <w:t xml:space="preserve">за результатами доповіді проректора з наукової роботи </w:t>
      </w:r>
      <w:proofErr w:type="spellStart"/>
      <w:r w:rsidRPr="002F259B">
        <w:rPr>
          <w:color w:val="000000"/>
          <w:sz w:val="28"/>
          <w:szCs w:val="28"/>
          <w:lang w:val="uk-UA"/>
        </w:rPr>
        <w:t>Маренкова</w:t>
      </w:r>
      <w:proofErr w:type="spellEnd"/>
      <w:r w:rsidRPr="002F259B">
        <w:rPr>
          <w:color w:val="000000"/>
          <w:sz w:val="28"/>
          <w:szCs w:val="28"/>
          <w:lang w:val="uk-UA"/>
        </w:rPr>
        <w:t xml:space="preserve"> О.М.</w:t>
      </w:r>
    </w:p>
    <w:p w:rsidR="002246AB" w:rsidRPr="00B37DB8" w:rsidRDefault="00E66A0B" w:rsidP="00E66A0B">
      <w:pPr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>«</w:t>
      </w:r>
      <w:r w:rsidR="002246AB" w:rsidRPr="002246AB">
        <w:rPr>
          <w:sz w:val="28"/>
          <w:szCs w:val="28"/>
          <w:lang w:val="uk-UA"/>
        </w:rPr>
        <w:t xml:space="preserve">Підсумки конкурсного відбору </w:t>
      </w:r>
      <w:proofErr w:type="spellStart"/>
      <w:r w:rsidR="002246AB" w:rsidRPr="002246AB">
        <w:rPr>
          <w:sz w:val="28"/>
          <w:szCs w:val="28"/>
          <w:lang w:val="uk-UA"/>
        </w:rPr>
        <w:t>проєктів</w:t>
      </w:r>
      <w:proofErr w:type="spellEnd"/>
      <w:r w:rsidR="002246AB" w:rsidRPr="002246AB">
        <w:rPr>
          <w:sz w:val="28"/>
          <w:szCs w:val="28"/>
          <w:lang w:val="uk-UA"/>
        </w:rPr>
        <w:t xml:space="preserve"> держбюджетних НДР на 2022 рік</w:t>
      </w:r>
      <w:r>
        <w:rPr>
          <w:sz w:val="28"/>
          <w:szCs w:val="28"/>
          <w:lang w:val="uk-UA"/>
        </w:rPr>
        <w:t>»</w:t>
      </w:r>
    </w:p>
    <w:p w:rsidR="002F259B" w:rsidRPr="00CE56E6" w:rsidRDefault="002F259B" w:rsidP="003D6CE7">
      <w:pPr>
        <w:pStyle w:val="a5"/>
        <w:ind w:firstLine="851"/>
        <w:rPr>
          <w:rFonts w:ascii="Times New Roman" w:hAnsi="Times New Roman"/>
          <w:sz w:val="20"/>
        </w:rPr>
      </w:pPr>
    </w:p>
    <w:p w:rsidR="002246AB" w:rsidRDefault="002246AB" w:rsidP="003D6CE7">
      <w:pPr>
        <w:pStyle w:val="a5"/>
        <w:ind w:firstLine="851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Виконання науково-дослідних робіт </w:t>
      </w:r>
      <w:r w:rsidR="00140139">
        <w:rPr>
          <w:rFonts w:ascii="Times New Roman" w:hAnsi="Times New Roman"/>
          <w:szCs w:val="28"/>
        </w:rPr>
        <w:t>за кошти державного бюджету на замовлення</w:t>
      </w:r>
      <w:r>
        <w:rPr>
          <w:rFonts w:ascii="Times New Roman" w:hAnsi="Times New Roman"/>
          <w:szCs w:val="28"/>
        </w:rPr>
        <w:t xml:space="preserve"> Міністерства освіти і науки України є одним із шляхів держа</w:t>
      </w:r>
      <w:r w:rsidR="00507CCC">
        <w:rPr>
          <w:rFonts w:ascii="Times New Roman" w:hAnsi="Times New Roman"/>
          <w:szCs w:val="28"/>
        </w:rPr>
        <w:t>в</w:t>
      </w:r>
      <w:r>
        <w:rPr>
          <w:rFonts w:ascii="Times New Roman" w:hAnsi="Times New Roman"/>
          <w:szCs w:val="28"/>
        </w:rPr>
        <w:t xml:space="preserve">ної підтримки </w:t>
      </w:r>
      <w:r w:rsidR="00D01B1A">
        <w:rPr>
          <w:rFonts w:ascii="Times New Roman" w:hAnsi="Times New Roman"/>
          <w:szCs w:val="28"/>
        </w:rPr>
        <w:t xml:space="preserve">розвитку </w:t>
      </w:r>
      <w:r>
        <w:rPr>
          <w:rFonts w:ascii="Times New Roman" w:hAnsi="Times New Roman"/>
          <w:szCs w:val="28"/>
        </w:rPr>
        <w:t xml:space="preserve">наукових напрямів Дніпровського національного університету імені Олеся Гончара. </w:t>
      </w:r>
    </w:p>
    <w:p w:rsidR="002246AB" w:rsidRPr="00140139" w:rsidRDefault="00F83935" w:rsidP="003D6CE7">
      <w:pPr>
        <w:pStyle w:val="a5"/>
        <w:ind w:firstLine="851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С</w:t>
      </w:r>
      <w:r w:rsidR="00A33C58">
        <w:rPr>
          <w:rFonts w:ascii="Times New Roman" w:hAnsi="Times New Roman"/>
          <w:szCs w:val="28"/>
        </w:rPr>
        <w:t>т</w:t>
      </w:r>
      <w:r>
        <w:rPr>
          <w:rFonts w:ascii="Times New Roman" w:hAnsi="Times New Roman"/>
          <w:szCs w:val="28"/>
        </w:rPr>
        <w:t>руктурними підрозділами</w:t>
      </w:r>
      <w:r w:rsidR="00A33C58">
        <w:rPr>
          <w:rFonts w:ascii="Times New Roman" w:hAnsi="Times New Roman"/>
          <w:szCs w:val="28"/>
        </w:rPr>
        <w:t xml:space="preserve"> </w:t>
      </w:r>
      <w:r w:rsidR="002246AB">
        <w:rPr>
          <w:rFonts w:ascii="Times New Roman" w:hAnsi="Times New Roman"/>
          <w:szCs w:val="28"/>
        </w:rPr>
        <w:t xml:space="preserve">науково-дослідної частини ДНУ є три науково-дослідні інститути </w:t>
      </w:r>
      <w:r>
        <w:rPr>
          <w:rFonts w:ascii="Times New Roman" w:hAnsi="Times New Roman"/>
          <w:szCs w:val="28"/>
        </w:rPr>
        <w:t>(НДІ біології,</w:t>
      </w:r>
      <w:r w:rsidR="002246AB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НДІ </w:t>
      </w:r>
      <w:r w:rsidR="002246AB">
        <w:rPr>
          <w:rFonts w:ascii="Times New Roman" w:hAnsi="Times New Roman"/>
          <w:szCs w:val="28"/>
        </w:rPr>
        <w:t>хімії та геології</w:t>
      </w:r>
      <w:r>
        <w:rPr>
          <w:rFonts w:ascii="Times New Roman" w:hAnsi="Times New Roman"/>
          <w:szCs w:val="28"/>
        </w:rPr>
        <w:t>,</w:t>
      </w:r>
      <w:r w:rsidR="002246AB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НДІ </w:t>
      </w:r>
      <w:r w:rsidR="002246AB" w:rsidRPr="002246AB">
        <w:rPr>
          <w:rFonts w:ascii="Times New Roman" w:hAnsi="Times New Roman"/>
          <w:szCs w:val="28"/>
        </w:rPr>
        <w:t>енергоефективних систем та матеріалознавства</w:t>
      </w:r>
      <w:r>
        <w:rPr>
          <w:rFonts w:ascii="Times New Roman" w:hAnsi="Times New Roman"/>
          <w:szCs w:val="28"/>
        </w:rPr>
        <w:t>),</w:t>
      </w:r>
      <w:r w:rsidR="002246AB">
        <w:rPr>
          <w:rFonts w:ascii="Times New Roman" w:hAnsi="Times New Roman"/>
          <w:szCs w:val="28"/>
        </w:rPr>
        <w:t xml:space="preserve"> 7 науково-дослідних лабораторій факультетів, </w:t>
      </w:r>
      <w:r w:rsidR="002246AB" w:rsidRPr="0060274C">
        <w:rPr>
          <w:rFonts w:ascii="Times New Roman" w:hAnsi="Times New Roman"/>
          <w:szCs w:val="28"/>
        </w:rPr>
        <w:t xml:space="preserve">проблемна науково-дослідна лабораторія та науково-дослідна група </w:t>
      </w:r>
      <w:r w:rsidR="00140139" w:rsidRPr="0060274C">
        <w:rPr>
          <w:rFonts w:ascii="Times New Roman" w:hAnsi="Times New Roman"/>
          <w:szCs w:val="28"/>
        </w:rPr>
        <w:t>механіко</w:t>
      </w:r>
      <w:r w:rsidR="00140139">
        <w:rPr>
          <w:rFonts w:ascii="Times New Roman" w:hAnsi="Times New Roman"/>
          <w:szCs w:val="28"/>
        </w:rPr>
        <w:t>-</w:t>
      </w:r>
      <w:r w:rsidR="00140139" w:rsidRPr="00140139">
        <w:rPr>
          <w:rFonts w:ascii="Times New Roman" w:hAnsi="Times New Roman"/>
          <w:szCs w:val="28"/>
        </w:rPr>
        <w:t xml:space="preserve">математичного </w:t>
      </w:r>
      <w:r w:rsidR="002246AB" w:rsidRPr="00140139">
        <w:rPr>
          <w:rFonts w:ascii="Times New Roman" w:hAnsi="Times New Roman"/>
          <w:szCs w:val="28"/>
        </w:rPr>
        <w:t>факультет</w:t>
      </w:r>
      <w:r w:rsidR="00140139" w:rsidRPr="00140139">
        <w:rPr>
          <w:rFonts w:ascii="Times New Roman" w:hAnsi="Times New Roman"/>
          <w:szCs w:val="28"/>
        </w:rPr>
        <w:t>у.</w:t>
      </w:r>
    </w:p>
    <w:p w:rsidR="00AB042D" w:rsidRDefault="0099613D" w:rsidP="00AB042D">
      <w:pPr>
        <w:pStyle w:val="a5"/>
        <w:ind w:firstLine="851"/>
        <w:rPr>
          <w:rFonts w:ascii="Times New Roman" w:hAnsi="Times New Roman"/>
          <w:szCs w:val="28"/>
        </w:rPr>
      </w:pPr>
      <w:r w:rsidRPr="007F338C">
        <w:rPr>
          <w:rFonts w:ascii="Times New Roman" w:hAnsi="Times New Roman"/>
          <w:szCs w:val="28"/>
        </w:rPr>
        <w:t>У</w:t>
      </w:r>
      <w:r w:rsidR="00AB042D" w:rsidRPr="007F338C">
        <w:rPr>
          <w:rFonts w:ascii="Times New Roman" w:hAnsi="Times New Roman"/>
          <w:szCs w:val="28"/>
        </w:rPr>
        <w:t xml:space="preserve"> 2021 році на конкурс</w:t>
      </w:r>
      <w:r w:rsidR="00F83935" w:rsidRPr="007F338C">
        <w:rPr>
          <w:rFonts w:ascii="Times New Roman" w:hAnsi="Times New Roman"/>
          <w:szCs w:val="28"/>
        </w:rPr>
        <w:t>и</w:t>
      </w:r>
      <w:r w:rsidR="00AB042D" w:rsidRPr="007F338C">
        <w:rPr>
          <w:rFonts w:ascii="Times New Roman" w:hAnsi="Times New Roman"/>
          <w:szCs w:val="28"/>
        </w:rPr>
        <w:t xml:space="preserve"> </w:t>
      </w:r>
      <w:r w:rsidR="00F83935" w:rsidRPr="007F338C">
        <w:rPr>
          <w:rFonts w:ascii="Times New Roman" w:hAnsi="Times New Roman"/>
          <w:szCs w:val="28"/>
        </w:rPr>
        <w:t xml:space="preserve">МОН України для отримання </w:t>
      </w:r>
      <w:r w:rsidR="00AB042D" w:rsidRPr="007F338C">
        <w:rPr>
          <w:rFonts w:ascii="Times New Roman" w:hAnsi="Times New Roman"/>
          <w:szCs w:val="28"/>
        </w:rPr>
        <w:t>фінансування</w:t>
      </w:r>
      <w:r w:rsidR="00D01B1A" w:rsidRPr="007F338C">
        <w:rPr>
          <w:rFonts w:ascii="Times New Roman" w:hAnsi="Times New Roman"/>
          <w:szCs w:val="28"/>
        </w:rPr>
        <w:t xml:space="preserve"> із</w:t>
      </w:r>
      <w:r w:rsidR="00AB042D" w:rsidRPr="007F338C">
        <w:rPr>
          <w:rFonts w:ascii="Times New Roman" w:hAnsi="Times New Roman"/>
          <w:szCs w:val="28"/>
        </w:rPr>
        <w:t xml:space="preserve"> </w:t>
      </w:r>
      <w:r w:rsidR="00D01B1A" w:rsidRPr="007F338C">
        <w:rPr>
          <w:rFonts w:ascii="Times New Roman" w:hAnsi="Times New Roman"/>
        </w:rPr>
        <w:t>загального фонду державного бюджету</w:t>
      </w:r>
      <w:r w:rsidR="007F338C">
        <w:rPr>
          <w:rFonts w:ascii="Times New Roman" w:hAnsi="Times New Roman"/>
          <w:szCs w:val="28"/>
        </w:rPr>
        <w:t xml:space="preserve"> на 2022 рік </w:t>
      </w:r>
      <w:r w:rsidR="007F338C" w:rsidRPr="007F338C">
        <w:rPr>
          <w:rFonts w:ascii="Times New Roman" w:hAnsi="Times New Roman"/>
          <w:szCs w:val="28"/>
        </w:rPr>
        <w:t xml:space="preserve">від ДНУ </w:t>
      </w:r>
      <w:r w:rsidR="00AB042D" w:rsidRPr="007F338C">
        <w:rPr>
          <w:rFonts w:ascii="Times New Roman" w:hAnsi="Times New Roman"/>
          <w:szCs w:val="28"/>
        </w:rPr>
        <w:t xml:space="preserve">подано 10 </w:t>
      </w:r>
      <w:proofErr w:type="spellStart"/>
      <w:r w:rsidR="00AB042D" w:rsidRPr="007F338C">
        <w:rPr>
          <w:rFonts w:ascii="Times New Roman" w:hAnsi="Times New Roman"/>
          <w:szCs w:val="28"/>
        </w:rPr>
        <w:t>проєктів</w:t>
      </w:r>
      <w:proofErr w:type="spellEnd"/>
      <w:r w:rsidR="00AB042D" w:rsidRPr="007F338C">
        <w:rPr>
          <w:rFonts w:ascii="Times New Roman" w:hAnsi="Times New Roman"/>
          <w:szCs w:val="28"/>
        </w:rPr>
        <w:t xml:space="preserve"> за основним конкурсом</w:t>
      </w:r>
      <w:r w:rsidR="007F338C" w:rsidRPr="007F338C">
        <w:rPr>
          <w:rFonts w:ascii="Times New Roman" w:hAnsi="Times New Roman"/>
          <w:szCs w:val="28"/>
        </w:rPr>
        <w:t xml:space="preserve"> та</w:t>
      </w:r>
      <w:r w:rsidR="00AB042D" w:rsidRPr="007F338C">
        <w:rPr>
          <w:rFonts w:ascii="Times New Roman" w:hAnsi="Times New Roman"/>
          <w:szCs w:val="28"/>
        </w:rPr>
        <w:t xml:space="preserve"> 3 </w:t>
      </w:r>
      <w:proofErr w:type="spellStart"/>
      <w:r w:rsidR="00AB042D" w:rsidRPr="007F338C">
        <w:rPr>
          <w:rFonts w:ascii="Times New Roman" w:hAnsi="Times New Roman"/>
          <w:szCs w:val="28"/>
        </w:rPr>
        <w:t>проєкти</w:t>
      </w:r>
      <w:proofErr w:type="spellEnd"/>
      <w:r w:rsidR="00AB042D" w:rsidRPr="007F338C">
        <w:rPr>
          <w:rFonts w:ascii="Times New Roman" w:hAnsi="Times New Roman"/>
          <w:szCs w:val="28"/>
        </w:rPr>
        <w:t xml:space="preserve"> </w:t>
      </w:r>
      <w:r w:rsidR="00D01B1A" w:rsidRPr="007F338C">
        <w:rPr>
          <w:rFonts w:ascii="Times New Roman" w:hAnsi="Times New Roman"/>
          <w:szCs w:val="28"/>
        </w:rPr>
        <w:t xml:space="preserve">– </w:t>
      </w:r>
      <w:r w:rsidR="00AB042D" w:rsidRPr="007F338C">
        <w:rPr>
          <w:rFonts w:ascii="Times New Roman" w:hAnsi="Times New Roman"/>
          <w:szCs w:val="28"/>
        </w:rPr>
        <w:t>на конкурс</w:t>
      </w:r>
      <w:r w:rsidR="00AB042D">
        <w:rPr>
          <w:rFonts w:ascii="Times New Roman" w:hAnsi="Times New Roman"/>
          <w:szCs w:val="28"/>
        </w:rPr>
        <w:t xml:space="preserve"> </w:t>
      </w:r>
      <w:proofErr w:type="spellStart"/>
      <w:r w:rsidR="00AB042D" w:rsidRPr="00AB042D">
        <w:rPr>
          <w:rFonts w:ascii="Times New Roman" w:hAnsi="Times New Roman"/>
          <w:szCs w:val="28"/>
        </w:rPr>
        <w:t>проє</w:t>
      </w:r>
      <w:r w:rsidR="00AB042D">
        <w:rPr>
          <w:rFonts w:ascii="Times New Roman" w:hAnsi="Times New Roman"/>
          <w:szCs w:val="28"/>
        </w:rPr>
        <w:t>ктів</w:t>
      </w:r>
      <w:proofErr w:type="spellEnd"/>
      <w:r w:rsidR="00AB042D">
        <w:rPr>
          <w:rFonts w:ascii="Times New Roman" w:hAnsi="Times New Roman"/>
          <w:szCs w:val="28"/>
        </w:rPr>
        <w:t xml:space="preserve"> наукових робіт та науково-</w:t>
      </w:r>
      <w:r w:rsidR="00AB042D" w:rsidRPr="00AB042D">
        <w:rPr>
          <w:rFonts w:ascii="Times New Roman" w:hAnsi="Times New Roman"/>
          <w:szCs w:val="28"/>
        </w:rPr>
        <w:t>технічних (експериментальних) розробок молодих учених, які працюють (навчаються) у</w:t>
      </w:r>
      <w:r w:rsidR="00AB042D">
        <w:rPr>
          <w:rFonts w:ascii="Times New Roman" w:hAnsi="Times New Roman"/>
          <w:szCs w:val="28"/>
        </w:rPr>
        <w:t xml:space="preserve"> </w:t>
      </w:r>
      <w:r w:rsidR="00AB042D" w:rsidRPr="00AB042D">
        <w:rPr>
          <w:rFonts w:ascii="Times New Roman" w:hAnsi="Times New Roman"/>
          <w:szCs w:val="28"/>
        </w:rPr>
        <w:t>закладах</w:t>
      </w:r>
      <w:r w:rsidR="00AB042D">
        <w:rPr>
          <w:rFonts w:ascii="Times New Roman" w:hAnsi="Times New Roman"/>
          <w:szCs w:val="28"/>
        </w:rPr>
        <w:t xml:space="preserve"> вищої освіти</w:t>
      </w:r>
      <w:r w:rsidR="00AB042D" w:rsidRPr="00AB042D">
        <w:rPr>
          <w:rFonts w:ascii="Times New Roman" w:hAnsi="Times New Roman"/>
          <w:szCs w:val="28"/>
        </w:rPr>
        <w:t xml:space="preserve"> та наукових установах, що належать до сфери управління</w:t>
      </w:r>
      <w:r w:rsidR="00AB042D">
        <w:rPr>
          <w:rFonts w:ascii="Times New Roman" w:hAnsi="Times New Roman"/>
          <w:szCs w:val="28"/>
        </w:rPr>
        <w:t xml:space="preserve"> </w:t>
      </w:r>
      <w:r w:rsidR="00AB042D" w:rsidRPr="00AB042D">
        <w:rPr>
          <w:rFonts w:ascii="Times New Roman" w:hAnsi="Times New Roman"/>
          <w:szCs w:val="28"/>
        </w:rPr>
        <w:t xml:space="preserve">Міністерства </w:t>
      </w:r>
      <w:r w:rsidR="00AB042D">
        <w:rPr>
          <w:rFonts w:ascii="Times New Roman" w:hAnsi="Times New Roman"/>
          <w:szCs w:val="28"/>
        </w:rPr>
        <w:t>освіти і науки України</w:t>
      </w:r>
      <w:r w:rsidR="00AB042D" w:rsidRPr="00AB042D">
        <w:rPr>
          <w:rFonts w:ascii="Times New Roman" w:hAnsi="Times New Roman"/>
          <w:szCs w:val="28"/>
        </w:rPr>
        <w:t>.</w:t>
      </w:r>
    </w:p>
    <w:p w:rsidR="00140139" w:rsidRPr="00140139" w:rsidRDefault="00D01B1A" w:rsidP="003D6CE7">
      <w:pPr>
        <w:pStyle w:val="a5"/>
        <w:ind w:firstLine="851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За результатами оцінювання</w:t>
      </w:r>
      <w:r w:rsidR="00140139" w:rsidRPr="00140139">
        <w:rPr>
          <w:rFonts w:ascii="Times New Roman" w:hAnsi="Times New Roman"/>
          <w:szCs w:val="28"/>
        </w:rPr>
        <w:t xml:space="preserve"> </w:t>
      </w:r>
      <w:r w:rsidR="007F338C">
        <w:rPr>
          <w:rFonts w:ascii="Times New Roman" w:hAnsi="Times New Roman"/>
          <w:szCs w:val="28"/>
        </w:rPr>
        <w:t xml:space="preserve">всі </w:t>
      </w:r>
      <w:r w:rsidR="00140139" w:rsidRPr="00140139">
        <w:rPr>
          <w:rFonts w:ascii="Times New Roman" w:hAnsi="Times New Roman"/>
          <w:szCs w:val="28"/>
        </w:rPr>
        <w:t xml:space="preserve">10 </w:t>
      </w:r>
      <w:proofErr w:type="spellStart"/>
      <w:r w:rsidR="00140139" w:rsidRPr="00140139">
        <w:rPr>
          <w:rFonts w:ascii="Times New Roman" w:hAnsi="Times New Roman"/>
          <w:szCs w:val="28"/>
        </w:rPr>
        <w:t>проєктів</w:t>
      </w:r>
      <w:proofErr w:type="spellEnd"/>
      <w:r w:rsidR="00521CD8">
        <w:rPr>
          <w:rFonts w:ascii="Times New Roman" w:hAnsi="Times New Roman"/>
          <w:szCs w:val="28"/>
        </w:rPr>
        <w:t>, поданих на</w:t>
      </w:r>
      <w:r w:rsidR="00140139" w:rsidRPr="00140139">
        <w:rPr>
          <w:rFonts w:ascii="Times New Roman" w:hAnsi="Times New Roman"/>
          <w:szCs w:val="28"/>
        </w:rPr>
        <w:t xml:space="preserve"> </w:t>
      </w:r>
      <w:r w:rsidR="007F338C">
        <w:rPr>
          <w:rFonts w:ascii="Times New Roman" w:hAnsi="Times New Roman"/>
          <w:szCs w:val="28"/>
        </w:rPr>
        <w:t>основн</w:t>
      </w:r>
      <w:r w:rsidR="00521CD8">
        <w:rPr>
          <w:rFonts w:ascii="Times New Roman" w:hAnsi="Times New Roman"/>
          <w:szCs w:val="28"/>
        </w:rPr>
        <w:t>ий</w:t>
      </w:r>
      <w:r w:rsidR="007F338C">
        <w:rPr>
          <w:rFonts w:ascii="Times New Roman" w:hAnsi="Times New Roman"/>
          <w:szCs w:val="28"/>
        </w:rPr>
        <w:t xml:space="preserve"> конкурс </w:t>
      </w:r>
      <w:r w:rsidR="00521CD8">
        <w:rPr>
          <w:rFonts w:ascii="Times New Roman" w:hAnsi="Times New Roman"/>
          <w:szCs w:val="28"/>
        </w:rPr>
        <w:t>МОНУ</w:t>
      </w:r>
      <w:r w:rsidR="00140139" w:rsidRPr="00140139">
        <w:rPr>
          <w:rFonts w:ascii="Times New Roman" w:hAnsi="Times New Roman"/>
          <w:szCs w:val="28"/>
        </w:rPr>
        <w:t xml:space="preserve"> на державне фінансування у 2022 році</w:t>
      </w:r>
      <w:r w:rsidR="00521CD8">
        <w:rPr>
          <w:rFonts w:ascii="Times New Roman" w:hAnsi="Times New Roman"/>
          <w:szCs w:val="28"/>
        </w:rPr>
        <w:t>,</w:t>
      </w:r>
      <w:r w:rsidR="00140139" w:rsidRPr="00140139">
        <w:rPr>
          <w:rFonts w:ascii="Times New Roman" w:hAnsi="Times New Roman"/>
          <w:szCs w:val="28"/>
        </w:rPr>
        <w:t xml:space="preserve"> отримали високі рейтингові бали</w:t>
      </w:r>
      <w:r w:rsidR="0099613D">
        <w:rPr>
          <w:rFonts w:ascii="Times New Roman" w:hAnsi="Times New Roman"/>
          <w:szCs w:val="28"/>
        </w:rPr>
        <w:t xml:space="preserve"> та</w:t>
      </w:r>
      <w:r w:rsidR="00140139" w:rsidRPr="00140139">
        <w:rPr>
          <w:rFonts w:ascii="Times New Roman" w:hAnsi="Times New Roman"/>
          <w:szCs w:val="28"/>
        </w:rPr>
        <w:t xml:space="preserve"> 9 з них профінансовано. </w:t>
      </w:r>
      <w:proofErr w:type="spellStart"/>
      <w:r w:rsidR="00EB1B5D">
        <w:rPr>
          <w:rFonts w:ascii="Times New Roman" w:hAnsi="Times New Roman"/>
          <w:szCs w:val="28"/>
        </w:rPr>
        <w:t>П</w:t>
      </w:r>
      <w:r>
        <w:rPr>
          <w:rFonts w:ascii="Times New Roman" w:hAnsi="Times New Roman"/>
          <w:szCs w:val="28"/>
        </w:rPr>
        <w:t>роєкти</w:t>
      </w:r>
      <w:proofErr w:type="spellEnd"/>
      <w:r>
        <w:rPr>
          <w:rFonts w:ascii="Times New Roman" w:hAnsi="Times New Roman"/>
          <w:szCs w:val="28"/>
        </w:rPr>
        <w:t xml:space="preserve"> молодих у</w:t>
      </w:r>
      <w:r w:rsidR="00EB1B5D">
        <w:rPr>
          <w:rFonts w:ascii="Times New Roman" w:hAnsi="Times New Roman"/>
          <w:szCs w:val="28"/>
        </w:rPr>
        <w:t xml:space="preserve">чених, які були подані на конкурс, </w:t>
      </w:r>
      <w:r w:rsidR="00AB042D">
        <w:rPr>
          <w:rFonts w:ascii="Times New Roman" w:hAnsi="Times New Roman"/>
          <w:szCs w:val="28"/>
        </w:rPr>
        <w:t xml:space="preserve">також отримали високі бали, але фінансування </w:t>
      </w:r>
      <w:proofErr w:type="spellStart"/>
      <w:r w:rsidR="00AB042D">
        <w:rPr>
          <w:rFonts w:ascii="Times New Roman" w:hAnsi="Times New Roman"/>
          <w:szCs w:val="28"/>
        </w:rPr>
        <w:t>проєктів</w:t>
      </w:r>
      <w:proofErr w:type="spellEnd"/>
      <w:r w:rsidR="00AB042D">
        <w:rPr>
          <w:rFonts w:ascii="Times New Roman" w:hAnsi="Times New Roman"/>
          <w:szCs w:val="28"/>
        </w:rPr>
        <w:t xml:space="preserve"> не відбулос</w:t>
      </w:r>
      <w:r w:rsidR="00E66A0B">
        <w:rPr>
          <w:rFonts w:ascii="Times New Roman" w:hAnsi="Times New Roman"/>
          <w:szCs w:val="28"/>
        </w:rPr>
        <w:t>я</w:t>
      </w:r>
      <w:r w:rsidR="00AB042D">
        <w:rPr>
          <w:rFonts w:ascii="Times New Roman" w:hAnsi="Times New Roman"/>
          <w:szCs w:val="28"/>
        </w:rPr>
        <w:t xml:space="preserve">. </w:t>
      </w:r>
    </w:p>
    <w:p w:rsidR="00F77FC5" w:rsidRPr="00CE56E6" w:rsidRDefault="00F77FC5" w:rsidP="003D6CE7">
      <w:pPr>
        <w:pStyle w:val="a5"/>
        <w:ind w:firstLine="0"/>
        <w:rPr>
          <w:rFonts w:ascii="Times New Roman" w:hAnsi="Times New Roman"/>
          <w:sz w:val="20"/>
        </w:rPr>
      </w:pPr>
    </w:p>
    <w:p w:rsidR="00F77FC5" w:rsidRPr="002F259B" w:rsidRDefault="00E10D2E" w:rsidP="003D6CE7">
      <w:pPr>
        <w:pStyle w:val="a5"/>
        <w:ind w:firstLine="0"/>
        <w:jc w:val="center"/>
        <w:rPr>
          <w:rFonts w:ascii="Times New Roman" w:hAnsi="Times New Roman"/>
          <w:color w:val="000000"/>
          <w:szCs w:val="28"/>
        </w:rPr>
      </w:pPr>
      <w:r w:rsidRPr="002F259B">
        <w:rPr>
          <w:rFonts w:ascii="Times New Roman" w:hAnsi="Times New Roman"/>
          <w:color w:val="000000"/>
          <w:szCs w:val="28"/>
        </w:rPr>
        <w:t>Ураховуючи викладене, вчена рада ухвалює:</w:t>
      </w:r>
    </w:p>
    <w:p w:rsidR="00F77FC5" w:rsidRPr="00E10D2E" w:rsidRDefault="00F77FC5" w:rsidP="003D6CE7">
      <w:pPr>
        <w:pStyle w:val="a5"/>
        <w:ind w:firstLine="0"/>
        <w:jc w:val="center"/>
        <w:rPr>
          <w:rFonts w:ascii="Times New Roman" w:hAnsi="Times New Roman"/>
          <w:sz w:val="16"/>
          <w:szCs w:val="16"/>
        </w:rPr>
      </w:pPr>
    </w:p>
    <w:p w:rsidR="00F77FC5" w:rsidRDefault="00F77FC5" w:rsidP="00D83168">
      <w:pPr>
        <w:jc w:val="both"/>
        <w:rPr>
          <w:sz w:val="28"/>
          <w:szCs w:val="28"/>
          <w:lang w:val="uk-UA"/>
        </w:rPr>
      </w:pPr>
      <w:r w:rsidRPr="003D6CE7">
        <w:rPr>
          <w:sz w:val="28"/>
          <w:szCs w:val="28"/>
          <w:lang w:val="uk-UA"/>
        </w:rPr>
        <w:t xml:space="preserve">1. Інформацію проректора з наукової роботи </w:t>
      </w:r>
      <w:proofErr w:type="spellStart"/>
      <w:r w:rsidRPr="003D6CE7">
        <w:rPr>
          <w:sz w:val="28"/>
          <w:szCs w:val="28"/>
          <w:lang w:val="uk-UA"/>
        </w:rPr>
        <w:t>Маренкова</w:t>
      </w:r>
      <w:proofErr w:type="spellEnd"/>
      <w:r w:rsidRPr="003D6CE7">
        <w:rPr>
          <w:sz w:val="28"/>
          <w:szCs w:val="28"/>
          <w:lang w:val="uk-UA"/>
        </w:rPr>
        <w:t xml:space="preserve"> О.М. </w:t>
      </w:r>
      <w:r w:rsidR="00F43E44">
        <w:rPr>
          <w:sz w:val="28"/>
          <w:szCs w:val="28"/>
          <w:lang w:val="uk-UA"/>
        </w:rPr>
        <w:t xml:space="preserve">про </w:t>
      </w:r>
      <w:r w:rsidR="00140139">
        <w:rPr>
          <w:sz w:val="28"/>
          <w:szCs w:val="28"/>
          <w:lang w:val="uk-UA"/>
        </w:rPr>
        <w:t>п</w:t>
      </w:r>
      <w:r w:rsidR="00140139" w:rsidRPr="002246AB">
        <w:rPr>
          <w:sz w:val="28"/>
          <w:szCs w:val="28"/>
          <w:lang w:val="uk-UA"/>
        </w:rPr>
        <w:t xml:space="preserve">ідсумки конкурсного відбору </w:t>
      </w:r>
      <w:proofErr w:type="spellStart"/>
      <w:r w:rsidR="00140139" w:rsidRPr="002246AB">
        <w:rPr>
          <w:sz w:val="28"/>
          <w:szCs w:val="28"/>
          <w:lang w:val="uk-UA"/>
        </w:rPr>
        <w:t>проєктів</w:t>
      </w:r>
      <w:proofErr w:type="spellEnd"/>
      <w:r w:rsidR="00140139" w:rsidRPr="002246AB">
        <w:rPr>
          <w:sz w:val="28"/>
          <w:szCs w:val="28"/>
          <w:lang w:val="uk-UA"/>
        </w:rPr>
        <w:t xml:space="preserve"> держбюджетних НДР</w:t>
      </w:r>
      <w:r w:rsidR="00140139">
        <w:rPr>
          <w:sz w:val="28"/>
          <w:szCs w:val="28"/>
          <w:lang w:val="uk-UA"/>
        </w:rPr>
        <w:t xml:space="preserve"> </w:t>
      </w:r>
      <w:r w:rsidR="006D4A0D">
        <w:rPr>
          <w:sz w:val="28"/>
          <w:szCs w:val="28"/>
          <w:lang w:val="uk-UA"/>
        </w:rPr>
        <w:t>взяти до уваги</w:t>
      </w:r>
      <w:r w:rsidRPr="003D6CE7">
        <w:rPr>
          <w:sz w:val="28"/>
          <w:szCs w:val="28"/>
          <w:lang w:val="uk-UA"/>
        </w:rPr>
        <w:t>.</w:t>
      </w:r>
    </w:p>
    <w:p w:rsidR="00140139" w:rsidRDefault="00140139" w:rsidP="00D83168">
      <w:pPr>
        <w:jc w:val="both"/>
        <w:rPr>
          <w:sz w:val="28"/>
          <w:szCs w:val="28"/>
          <w:lang w:val="uk-UA"/>
        </w:rPr>
      </w:pPr>
    </w:p>
    <w:p w:rsidR="00140139" w:rsidRDefault="00140139" w:rsidP="00D831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140139">
        <w:rPr>
          <w:sz w:val="28"/>
          <w:szCs w:val="28"/>
          <w:lang w:val="uk-UA"/>
        </w:rPr>
        <w:t xml:space="preserve">. Визнати роботу </w:t>
      </w:r>
      <w:r>
        <w:rPr>
          <w:sz w:val="28"/>
          <w:szCs w:val="28"/>
          <w:lang w:val="uk-UA"/>
        </w:rPr>
        <w:t xml:space="preserve">науково-дослідної частини </w:t>
      </w:r>
      <w:r w:rsidRPr="00140139">
        <w:rPr>
          <w:sz w:val="28"/>
          <w:szCs w:val="28"/>
          <w:lang w:val="uk-UA"/>
        </w:rPr>
        <w:t xml:space="preserve">ДНУ </w:t>
      </w:r>
      <w:r w:rsidR="00EB1B5D">
        <w:rPr>
          <w:sz w:val="28"/>
          <w:szCs w:val="28"/>
          <w:lang w:val="uk-UA"/>
        </w:rPr>
        <w:t>з</w:t>
      </w:r>
      <w:r w:rsidRPr="00140139">
        <w:rPr>
          <w:sz w:val="28"/>
          <w:szCs w:val="28"/>
          <w:lang w:val="uk-UA"/>
        </w:rPr>
        <w:t xml:space="preserve"> </w:t>
      </w:r>
      <w:r w:rsidR="00EB1B5D">
        <w:rPr>
          <w:sz w:val="28"/>
          <w:szCs w:val="28"/>
          <w:lang w:val="uk-UA"/>
        </w:rPr>
        <w:t>напряму</w:t>
      </w:r>
      <w:r>
        <w:rPr>
          <w:sz w:val="28"/>
          <w:szCs w:val="28"/>
          <w:lang w:val="uk-UA"/>
        </w:rPr>
        <w:t xml:space="preserve"> підготовки конкурсних пропозицій на державне фінансування </w:t>
      </w:r>
      <w:r w:rsidR="00EB1B5D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2022 році </w:t>
      </w:r>
      <w:r w:rsidRPr="00140139">
        <w:rPr>
          <w:sz w:val="28"/>
          <w:szCs w:val="28"/>
          <w:lang w:val="uk-UA"/>
        </w:rPr>
        <w:t>задовільною.</w:t>
      </w:r>
    </w:p>
    <w:p w:rsidR="00140139" w:rsidRPr="00140139" w:rsidRDefault="00140139" w:rsidP="00D83168">
      <w:pPr>
        <w:jc w:val="both"/>
        <w:rPr>
          <w:sz w:val="28"/>
          <w:szCs w:val="28"/>
          <w:lang w:val="uk-UA"/>
        </w:rPr>
      </w:pPr>
    </w:p>
    <w:p w:rsidR="00140139" w:rsidRDefault="00140139" w:rsidP="00D831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140139">
        <w:rPr>
          <w:sz w:val="28"/>
          <w:szCs w:val="28"/>
          <w:lang w:val="uk-UA"/>
        </w:rPr>
        <w:t>. </w:t>
      </w:r>
      <w:r>
        <w:rPr>
          <w:sz w:val="28"/>
          <w:szCs w:val="28"/>
          <w:lang w:val="uk-UA"/>
        </w:rPr>
        <w:t>Провадити</w:t>
      </w:r>
      <w:r w:rsidRPr="00140139">
        <w:rPr>
          <w:sz w:val="28"/>
          <w:szCs w:val="28"/>
          <w:lang w:val="uk-UA"/>
        </w:rPr>
        <w:t xml:space="preserve"> подальш</w:t>
      </w:r>
      <w:r>
        <w:rPr>
          <w:sz w:val="28"/>
          <w:szCs w:val="28"/>
          <w:lang w:val="uk-UA"/>
        </w:rPr>
        <w:t>е</w:t>
      </w:r>
      <w:r w:rsidRPr="0014013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розширення наукових напрямів ДНУ.</w:t>
      </w:r>
    </w:p>
    <w:p w:rsidR="00E10D2E" w:rsidRDefault="00140139" w:rsidP="00E10D2E">
      <w:pPr>
        <w:ind w:left="2835"/>
        <w:jc w:val="both"/>
        <w:rPr>
          <w:sz w:val="28"/>
          <w:szCs w:val="28"/>
          <w:lang w:val="uk-UA"/>
        </w:rPr>
      </w:pPr>
      <w:r w:rsidRPr="003D6CE7">
        <w:rPr>
          <w:sz w:val="28"/>
          <w:szCs w:val="28"/>
          <w:lang w:val="uk-UA"/>
        </w:rPr>
        <w:t xml:space="preserve">Відповідальні: </w:t>
      </w:r>
      <w:r>
        <w:rPr>
          <w:sz w:val="28"/>
          <w:szCs w:val="28"/>
          <w:lang w:val="uk-UA"/>
        </w:rPr>
        <w:t xml:space="preserve">проректор з наукової роботи, науково-дослідна частина, директори НДІ, заступники деканів з наукової роботи, </w:t>
      </w:r>
      <w:r w:rsidRPr="003D6CE7">
        <w:rPr>
          <w:sz w:val="28"/>
          <w:szCs w:val="28"/>
          <w:lang w:val="uk-UA"/>
        </w:rPr>
        <w:t xml:space="preserve">наукові керівники </w:t>
      </w:r>
      <w:r>
        <w:rPr>
          <w:sz w:val="28"/>
          <w:szCs w:val="28"/>
          <w:lang w:val="uk-UA"/>
        </w:rPr>
        <w:t>НДР</w:t>
      </w:r>
      <w:r w:rsidRPr="003D6CE7">
        <w:rPr>
          <w:sz w:val="28"/>
          <w:szCs w:val="28"/>
          <w:lang w:val="uk-UA"/>
        </w:rPr>
        <w:t xml:space="preserve">. </w:t>
      </w:r>
    </w:p>
    <w:p w:rsidR="00140139" w:rsidRPr="003D6CE7" w:rsidRDefault="00140139" w:rsidP="00E10D2E">
      <w:pPr>
        <w:ind w:left="2835"/>
        <w:jc w:val="both"/>
        <w:rPr>
          <w:sz w:val="28"/>
          <w:szCs w:val="28"/>
          <w:lang w:val="uk-UA"/>
        </w:rPr>
      </w:pPr>
      <w:r w:rsidRPr="003D6CE7">
        <w:rPr>
          <w:sz w:val="28"/>
          <w:szCs w:val="28"/>
          <w:lang w:val="uk-UA"/>
        </w:rPr>
        <w:t>Термін – постійно.</w:t>
      </w:r>
    </w:p>
    <w:p w:rsidR="00140139" w:rsidRDefault="00140139" w:rsidP="00D83168">
      <w:pPr>
        <w:jc w:val="both"/>
        <w:rPr>
          <w:sz w:val="28"/>
          <w:szCs w:val="28"/>
          <w:lang w:val="uk-UA"/>
        </w:rPr>
      </w:pPr>
    </w:p>
    <w:p w:rsidR="00F77FC5" w:rsidRDefault="00140139" w:rsidP="00E10D2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Pr="00140139">
        <w:rPr>
          <w:sz w:val="28"/>
          <w:szCs w:val="28"/>
          <w:lang w:val="uk-UA"/>
        </w:rPr>
        <w:t xml:space="preserve">Продовжити практику </w:t>
      </w:r>
      <w:r>
        <w:rPr>
          <w:sz w:val="28"/>
          <w:szCs w:val="28"/>
          <w:lang w:val="uk-UA"/>
        </w:rPr>
        <w:t xml:space="preserve">ранньої підготовки </w:t>
      </w:r>
      <w:r w:rsidR="00E10D2E">
        <w:rPr>
          <w:sz w:val="28"/>
          <w:szCs w:val="28"/>
          <w:lang w:val="uk-UA"/>
        </w:rPr>
        <w:t>й</w:t>
      </w:r>
      <w:r>
        <w:rPr>
          <w:sz w:val="28"/>
          <w:szCs w:val="28"/>
          <w:lang w:val="uk-UA"/>
        </w:rPr>
        <w:t xml:space="preserve"> ретельного внутрішнього </w:t>
      </w:r>
      <w:r w:rsidR="00EB1B5D">
        <w:rPr>
          <w:sz w:val="28"/>
          <w:szCs w:val="28"/>
          <w:lang w:val="uk-UA"/>
        </w:rPr>
        <w:t>ре</w:t>
      </w:r>
      <w:r>
        <w:rPr>
          <w:sz w:val="28"/>
          <w:szCs w:val="28"/>
          <w:lang w:val="uk-UA"/>
        </w:rPr>
        <w:t xml:space="preserve">цензування та відбору </w:t>
      </w:r>
      <w:proofErr w:type="spellStart"/>
      <w:r>
        <w:rPr>
          <w:sz w:val="28"/>
          <w:szCs w:val="28"/>
          <w:lang w:val="uk-UA"/>
        </w:rPr>
        <w:t>проєктів</w:t>
      </w:r>
      <w:proofErr w:type="spellEnd"/>
      <w:r>
        <w:rPr>
          <w:sz w:val="28"/>
          <w:szCs w:val="28"/>
          <w:lang w:val="uk-UA"/>
        </w:rPr>
        <w:t xml:space="preserve"> </w:t>
      </w:r>
      <w:r w:rsidRPr="002246AB">
        <w:rPr>
          <w:sz w:val="28"/>
          <w:szCs w:val="28"/>
          <w:lang w:val="uk-UA"/>
        </w:rPr>
        <w:t>держбюджетних НДР</w:t>
      </w:r>
      <w:r>
        <w:rPr>
          <w:sz w:val="28"/>
          <w:szCs w:val="28"/>
          <w:lang w:val="uk-UA"/>
        </w:rPr>
        <w:t>.</w:t>
      </w:r>
    </w:p>
    <w:p w:rsidR="00140139" w:rsidRDefault="00140139" w:rsidP="00E10D2E">
      <w:pPr>
        <w:ind w:left="2835"/>
        <w:jc w:val="both"/>
        <w:rPr>
          <w:sz w:val="28"/>
          <w:szCs w:val="28"/>
          <w:lang w:val="uk-UA"/>
        </w:rPr>
      </w:pPr>
      <w:r w:rsidRPr="003D6CE7">
        <w:rPr>
          <w:sz w:val="28"/>
          <w:szCs w:val="28"/>
          <w:lang w:val="uk-UA"/>
        </w:rPr>
        <w:t xml:space="preserve">Відповідальні: </w:t>
      </w:r>
      <w:r>
        <w:rPr>
          <w:sz w:val="28"/>
          <w:szCs w:val="28"/>
          <w:lang w:val="uk-UA"/>
        </w:rPr>
        <w:t>проректор з наукової роботи, науково-дослідна частина.</w:t>
      </w:r>
    </w:p>
    <w:p w:rsidR="00AB042D" w:rsidRPr="003D6CE7" w:rsidRDefault="00AB042D" w:rsidP="00E10D2E">
      <w:pPr>
        <w:ind w:left="2835"/>
        <w:jc w:val="both"/>
        <w:rPr>
          <w:sz w:val="28"/>
          <w:szCs w:val="28"/>
          <w:lang w:val="uk-UA"/>
        </w:rPr>
      </w:pPr>
      <w:r w:rsidRPr="003D6CE7">
        <w:rPr>
          <w:sz w:val="28"/>
          <w:szCs w:val="28"/>
          <w:lang w:val="uk-UA"/>
        </w:rPr>
        <w:t>Термін – постійно.</w:t>
      </w:r>
    </w:p>
    <w:p w:rsidR="00140139" w:rsidRDefault="00140139" w:rsidP="00D83168">
      <w:pPr>
        <w:jc w:val="both"/>
        <w:rPr>
          <w:sz w:val="28"/>
          <w:szCs w:val="28"/>
          <w:lang w:val="uk-UA"/>
        </w:rPr>
      </w:pPr>
    </w:p>
    <w:p w:rsidR="00140139" w:rsidRDefault="00E10D2E" w:rsidP="00D831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5. </w:t>
      </w:r>
      <w:r w:rsidR="00AB042D">
        <w:rPr>
          <w:sz w:val="28"/>
          <w:szCs w:val="28"/>
          <w:lang w:val="uk-UA"/>
        </w:rPr>
        <w:t>Посилити роботу колективі</w:t>
      </w:r>
      <w:r w:rsidR="00521CD8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 молодих учених </w:t>
      </w:r>
      <w:r w:rsidR="00AB042D">
        <w:rPr>
          <w:sz w:val="28"/>
          <w:szCs w:val="28"/>
          <w:lang w:val="uk-UA"/>
        </w:rPr>
        <w:t>з підготовки міждисциплінарних наукових груп для участі в конкурсних відборах молодіжних НДР.</w:t>
      </w:r>
    </w:p>
    <w:p w:rsidR="00E10D2E" w:rsidRDefault="00D83168" w:rsidP="00E10D2E">
      <w:pPr>
        <w:ind w:left="2835"/>
        <w:jc w:val="both"/>
        <w:rPr>
          <w:sz w:val="28"/>
          <w:szCs w:val="28"/>
          <w:lang w:val="uk-UA"/>
        </w:rPr>
      </w:pPr>
      <w:r w:rsidRPr="003D6CE7">
        <w:rPr>
          <w:sz w:val="28"/>
          <w:szCs w:val="28"/>
          <w:lang w:val="uk-UA"/>
        </w:rPr>
        <w:t xml:space="preserve">Відповідальні: </w:t>
      </w:r>
      <w:r w:rsidR="00AB042D">
        <w:rPr>
          <w:sz w:val="28"/>
          <w:szCs w:val="28"/>
          <w:lang w:val="uk-UA"/>
        </w:rPr>
        <w:t xml:space="preserve">проректор з наукової роботи, науково-дослідна частина, директори НДІ, заступники деканів з наукової роботи, </w:t>
      </w:r>
      <w:r w:rsidR="00AB042D" w:rsidRPr="003D6CE7">
        <w:rPr>
          <w:sz w:val="28"/>
          <w:szCs w:val="28"/>
          <w:lang w:val="uk-UA"/>
        </w:rPr>
        <w:t xml:space="preserve">наукові керівники </w:t>
      </w:r>
      <w:r w:rsidR="00AB042D">
        <w:rPr>
          <w:sz w:val="28"/>
          <w:szCs w:val="28"/>
          <w:lang w:val="uk-UA"/>
        </w:rPr>
        <w:t>НДР</w:t>
      </w:r>
      <w:r w:rsidR="00E10D2E">
        <w:rPr>
          <w:sz w:val="28"/>
          <w:szCs w:val="28"/>
          <w:lang w:val="uk-UA"/>
        </w:rPr>
        <w:t>, голова ради молодих учених ДНУ.</w:t>
      </w:r>
    </w:p>
    <w:p w:rsidR="00AB042D" w:rsidRPr="003D6CE7" w:rsidRDefault="00AB042D" w:rsidP="00E10D2E">
      <w:pPr>
        <w:ind w:left="2835"/>
        <w:jc w:val="both"/>
        <w:rPr>
          <w:sz w:val="28"/>
          <w:szCs w:val="28"/>
          <w:lang w:val="uk-UA"/>
        </w:rPr>
      </w:pPr>
      <w:r w:rsidRPr="003D6CE7">
        <w:rPr>
          <w:sz w:val="28"/>
          <w:szCs w:val="28"/>
          <w:lang w:val="uk-UA"/>
        </w:rPr>
        <w:t>Термін – постійно.</w:t>
      </w:r>
    </w:p>
    <w:p w:rsidR="00140139" w:rsidRDefault="00140139" w:rsidP="00E10D2E">
      <w:pPr>
        <w:ind w:left="2835"/>
        <w:jc w:val="both"/>
        <w:rPr>
          <w:sz w:val="28"/>
          <w:szCs w:val="28"/>
          <w:lang w:val="uk-UA"/>
        </w:rPr>
      </w:pPr>
    </w:p>
    <w:p w:rsidR="004A2409" w:rsidRDefault="00AB042D" w:rsidP="004A240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</w:t>
      </w:r>
      <w:r w:rsidR="004A2409">
        <w:rPr>
          <w:sz w:val="28"/>
          <w:szCs w:val="28"/>
          <w:lang w:val="uk-UA"/>
        </w:rPr>
        <w:t>Активізувати фінансування науково-дослідних робіт ДНУ за рахунок альтернативних джерел.</w:t>
      </w:r>
    </w:p>
    <w:p w:rsidR="00D83168" w:rsidRDefault="00D83168" w:rsidP="00E10D2E">
      <w:pPr>
        <w:ind w:left="2835"/>
        <w:jc w:val="both"/>
        <w:rPr>
          <w:sz w:val="28"/>
          <w:szCs w:val="28"/>
          <w:lang w:val="uk-UA"/>
        </w:rPr>
      </w:pPr>
      <w:r w:rsidRPr="003D6CE7">
        <w:rPr>
          <w:sz w:val="28"/>
          <w:szCs w:val="28"/>
          <w:lang w:val="uk-UA"/>
        </w:rPr>
        <w:t xml:space="preserve">Відповідальні: </w:t>
      </w:r>
      <w:r>
        <w:rPr>
          <w:sz w:val="28"/>
          <w:szCs w:val="28"/>
          <w:lang w:val="uk-UA"/>
        </w:rPr>
        <w:t xml:space="preserve">проректор з наукової роботи, науково-дослідна частина, директори НДІ, декани факультетів, </w:t>
      </w:r>
      <w:r w:rsidRPr="003D6CE7">
        <w:rPr>
          <w:sz w:val="28"/>
          <w:szCs w:val="28"/>
          <w:lang w:val="uk-UA"/>
        </w:rPr>
        <w:t xml:space="preserve">наукові керівники </w:t>
      </w:r>
      <w:r>
        <w:rPr>
          <w:sz w:val="28"/>
          <w:szCs w:val="28"/>
          <w:lang w:val="uk-UA"/>
        </w:rPr>
        <w:t>НДР</w:t>
      </w:r>
      <w:r w:rsidRPr="003D6CE7">
        <w:rPr>
          <w:sz w:val="28"/>
          <w:szCs w:val="28"/>
          <w:lang w:val="uk-UA"/>
        </w:rPr>
        <w:t xml:space="preserve">. </w:t>
      </w:r>
    </w:p>
    <w:p w:rsidR="00D83168" w:rsidRDefault="00D83168" w:rsidP="00E10D2E">
      <w:pPr>
        <w:ind w:left="2835"/>
        <w:jc w:val="both"/>
        <w:rPr>
          <w:sz w:val="28"/>
          <w:szCs w:val="28"/>
          <w:lang w:val="uk-UA"/>
        </w:rPr>
      </w:pPr>
      <w:r w:rsidRPr="003D6CE7">
        <w:rPr>
          <w:sz w:val="28"/>
          <w:szCs w:val="28"/>
          <w:lang w:val="uk-UA"/>
        </w:rPr>
        <w:t xml:space="preserve">Термін – </w:t>
      </w:r>
      <w:r w:rsidR="004A2409">
        <w:rPr>
          <w:sz w:val="28"/>
          <w:szCs w:val="28"/>
          <w:lang w:val="uk-UA"/>
        </w:rPr>
        <w:t>постійно</w:t>
      </w:r>
      <w:r w:rsidRPr="003D6CE7">
        <w:rPr>
          <w:sz w:val="28"/>
          <w:szCs w:val="28"/>
          <w:lang w:val="uk-UA"/>
        </w:rPr>
        <w:t>.</w:t>
      </w:r>
    </w:p>
    <w:p w:rsidR="004A2409" w:rsidRDefault="004A2409" w:rsidP="00E10D2E">
      <w:pPr>
        <w:ind w:left="2835"/>
        <w:jc w:val="both"/>
        <w:rPr>
          <w:sz w:val="28"/>
          <w:szCs w:val="28"/>
          <w:lang w:val="uk-UA"/>
        </w:rPr>
      </w:pPr>
    </w:p>
    <w:p w:rsidR="004A2409" w:rsidRDefault="004A2409" w:rsidP="004A240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Ініціювати та провадити розроблення </w:t>
      </w:r>
      <w:proofErr w:type="spellStart"/>
      <w:r w:rsidRPr="002246AB">
        <w:rPr>
          <w:sz w:val="28"/>
          <w:szCs w:val="28"/>
          <w:lang w:val="uk-UA"/>
        </w:rPr>
        <w:t>проєктів</w:t>
      </w:r>
      <w:proofErr w:type="spellEnd"/>
      <w:r w:rsidRPr="002246A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науково-дослідних робіт ДНУ з оборонної тематики.</w:t>
      </w:r>
    </w:p>
    <w:p w:rsidR="004A2409" w:rsidRDefault="004A2409" w:rsidP="004A2409">
      <w:pPr>
        <w:jc w:val="both"/>
        <w:rPr>
          <w:sz w:val="28"/>
          <w:szCs w:val="28"/>
          <w:lang w:val="uk-UA"/>
        </w:rPr>
      </w:pPr>
      <w:r w:rsidRPr="003D6CE7">
        <w:rPr>
          <w:sz w:val="28"/>
          <w:szCs w:val="28"/>
          <w:lang w:val="uk-UA"/>
        </w:rPr>
        <w:t xml:space="preserve">Відповідальні: </w:t>
      </w:r>
      <w:r>
        <w:rPr>
          <w:sz w:val="28"/>
          <w:szCs w:val="28"/>
          <w:lang w:val="uk-UA"/>
        </w:rPr>
        <w:t xml:space="preserve">проректор з наукової роботи, науково-дослідна частина, директори НДІ, декани факультетів, </w:t>
      </w:r>
      <w:r w:rsidRPr="003D6CE7">
        <w:rPr>
          <w:sz w:val="28"/>
          <w:szCs w:val="28"/>
          <w:lang w:val="uk-UA"/>
        </w:rPr>
        <w:t xml:space="preserve">наукові керівники </w:t>
      </w:r>
      <w:r>
        <w:rPr>
          <w:sz w:val="28"/>
          <w:szCs w:val="28"/>
          <w:lang w:val="uk-UA"/>
        </w:rPr>
        <w:t>НДР</w:t>
      </w:r>
      <w:r w:rsidRPr="003D6CE7">
        <w:rPr>
          <w:sz w:val="28"/>
          <w:szCs w:val="28"/>
          <w:lang w:val="uk-UA"/>
        </w:rPr>
        <w:t xml:space="preserve">. </w:t>
      </w:r>
    </w:p>
    <w:p w:rsidR="004A2409" w:rsidRDefault="004A2409" w:rsidP="004A2409">
      <w:pPr>
        <w:jc w:val="both"/>
        <w:rPr>
          <w:sz w:val="28"/>
          <w:szCs w:val="28"/>
          <w:lang w:val="uk-UA"/>
        </w:rPr>
      </w:pPr>
      <w:r w:rsidRPr="003D6CE7">
        <w:rPr>
          <w:sz w:val="28"/>
          <w:szCs w:val="28"/>
          <w:lang w:val="uk-UA"/>
        </w:rPr>
        <w:t xml:space="preserve">Термін – </w:t>
      </w:r>
      <w:r>
        <w:rPr>
          <w:sz w:val="28"/>
          <w:szCs w:val="28"/>
          <w:lang w:val="uk-UA"/>
        </w:rPr>
        <w:t>постійно</w:t>
      </w:r>
      <w:r w:rsidRPr="003D6CE7">
        <w:rPr>
          <w:sz w:val="28"/>
          <w:szCs w:val="28"/>
          <w:lang w:val="uk-UA"/>
        </w:rPr>
        <w:t>.</w:t>
      </w:r>
    </w:p>
    <w:p w:rsidR="004A2409" w:rsidRDefault="004A2409" w:rsidP="004A2409">
      <w:pPr>
        <w:rPr>
          <w:sz w:val="28"/>
          <w:szCs w:val="28"/>
          <w:lang w:val="uk-UA"/>
        </w:rPr>
      </w:pPr>
    </w:p>
    <w:p w:rsidR="00E245CD" w:rsidRPr="003D6CE7" w:rsidRDefault="004A2409" w:rsidP="00D831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E245CD" w:rsidRPr="003D6CE7">
        <w:rPr>
          <w:sz w:val="28"/>
          <w:szCs w:val="28"/>
          <w:lang w:val="uk-UA"/>
        </w:rPr>
        <w:t>. Контроль за виконання</w:t>
      </w:r>
      <w:r w:rsidR="00E239EC">
        <w:rPr>
          <w:sz w:val="28"/>
          <w:szCs w:val="28"/>
          <w:lang w:val="uk-UA"/>
        </w:rPr>
        <w:t>м</w:t>
      </w:r>
      <w:r w:rsidR="00E245CD" w:rsidRPr="003D6CE7">
        <w:rPr>
          <w:sz w:val="28"/>
          <w:szCs w:val="28"/>
          <w:lang w:val="uk-UA"/>
        </w:rPr>
        <w:t xml:space="preserve"> рішення вченої ради покласти на проректора з наукової роботи </w:t>
      </w:r>
      <w:proofErr w:type="spellStart"/>
      <w:r w:rsidR="00E245CD" w:rsidRPr="003D6CE7">
        <w:rPr>
          <w:sz w:val="28"/>
          <w:szCs w:val="28"/>
          <w:lang w:val="uk-UA"/>
        </w:rPr>
        <w:t>Маренкова</w:t>
      </w:r>
      <w:proofErr w:type="spellEnd"/>
      <w:r w:rsidR="00E245CD" w:rsidRPr="003D6CE7">
        <w:rPr>
          <w:sz w:val="28"/>
          <w:szCs w:val="28"/>
          <w:lang w:val="uk-UA"/>
        </w:rPr>
        <w:t xml:space="preserve"> О.М. </w:t>
      </w:r>
    </w:p>
    <w:p w:rsidR="00FF6A46" w:rsidRPr="00E245CD" w:rsidRDefault="00FF6A46">
      <w:pPr>
        <w:rPr>
          <w:lang w:val="uk-UA"/>
        </w:rPr>
      </w:pPr>
    </w:p>
    <w:sectPr w:rsidR="00FF6A46" w:rsidRPr="00E245CD" w:rsidSect="000946F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tierM">
    <w:altName w:val="Courier New"/>
    <w:charset w:val="00"/>
    <w:family w:val="modern"/>
    <w:pitch w:val="fixed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AE1F70"/>
    <w:multiLevelType w:val="hybridMultilevel"/>
    <w:tmpl w:val="81A2B680"/>
    <w:lvl w:ilvl="0" w:tplc="43022B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FC5"/>
    <w:rsid w:val="00041892"/>
    <w:rsid w:val="00041F4D"/>
    <w:rsid w:val="00071DF7"/>
    <w:rsid w:val="000946F0"/>
    <w:rsid w:val="000A1D81"/>
    <w:rsid w:val="00140139"/>
    <w:rsid w:val="001B259C"/>
    <w:rsid w:val="001C2276"/>
    <w:rsid w:val="002246AB"/>
    <w:rsid w:val="00244A9A"/>
    <w:rsid w:val="002A4A67"/>
    <w:rsid w:val="002F259B"/>
    <w:rsid w:val="003236F3"/>
    <w:rsid w:val="003847AC"/>
    <w:rsid w:val="003D6CE7"/>
    <w:rsid w:val="004A2409"/>
    <w:rsid w:val="00507CCC"/>
    <w:rsid w:val="00521CD8"/>
    <w:rsid w:val="00547AA4"/>
    <w:rsid w:val="00560F6F"/>
    <w:rsid w:val="005C4E3B"/>
    <w:rsid w:val="005E7800"/>
    <w:rsid w:val="0060274C"/>
    <w:rsid w:val="00666A97"/>
    <w:rsid w:val="006D4A0D"/>
    <w:rsid w:val="00780DF3"/>
    <w:rsid w:val="007F338C"/>
    <w:rsid w:val="008435F9"/>
    <w:rsid w:val="0086410A"/>
    <w:rsid w:val="008D09BC"/>
    <w:rsid w:val="008E2CE1"/>
    <w:rsid w:val="00907D3E"/>
    <w:rsid w:val="009436B0"/>
    <w:rsid w:val="0099613D"/>
    <w:rsid w:val="009F4A2F"/>
    <w:rsid w:val="00A33C58"/>
    <w:rsid w:val="00A34C6A"/>
    <w:rsid w:val="00AA7809"/>
    <w:rsid w:val="00AB042D"/>
    <w:rsid w:val="00B04BF5"/>
    <w:rsid w:val="00B32995"/>
    <w:rsid w:val="00B33F65"/>
    <w:rsid w:val="00B37DB8"/>
    <w:rsid w:val="00B847F8"/>
    <w:rsid w:val="00C275A1"/>
    <w:rsid w:val="00C333BC"/>
    <w:rsid w:val="00CE56E6"/>
    <w:rsid w:val="00D01B1A"/>
    <w:rsid w:val="00D51748"/>
    <w:rsid w:val="00D83168"/>
    <w:rsid w:val="00E10D2E"/>
    <w:rsid w:val="00E239EC"/>
    <w:rsid w:val="00E245CD"/>
    <w:rsid w:val="00E457DA"/>
    <w:rsid w:val="00E66A0B"/>
    <w:rsid w:val="00EB1B5D"/>
    <w:rsid w:val="00F43E44"/>
    <w:rsid w:val="00F7134A"/>
    <w:rsid w:val="00F77FC5"/>
    <w:rsid w:val="00F83935"/>
    <w:rsid w:val="00F916F6"/>
    <w:rsid w:val="00FF6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EE96D7-33BF-4B3A-99FE-871A5A9B2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7FC5"/>
    <w:rPr>
      <w:rFonts w:ascii="Times New Roman" w:eastAsia="Times New Roman" w:hAnsi="Times New Roman"/>
      <w:lang w:val="ru-RU" w:eastAsia="ru-RU"/>
    </w:rPr>
  </w:style>
  <w:style w:type="paragraph" w:styleId="1">
    <w:name w:val="heading 1"/>
    <w:basedOn w:val="a"/>
    <w:next w:val="a"/>
    <w:link w:val="10"/>
    <w:qFormat/>
    <w:rsid w:val="00F77FC5"/>
    <w:pPr>
      <w:keepNext/>
      <w:jc w:val="center"/>
      <w:outlineLvl w:val="0"/>
    </w:pPr>
    <w:rPr>
      <w:b/>
      <w:i/>
      <w:sz w:val="26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46A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77FC5"/>
    <w:rPr>
      <w:rFonts w:ascii="Times New Roman" w:eastAsia="Times New Roman" w:hAnsi="Times New Roman" w:cs="Times New Roman"/>
      <w:b/>
      <w:i/>
      <w:sz w:val="26"/>
      <w:szCs w:val="20"/>
      <w:lang w:val="uk-UA" w:eastAsia="ru-RU"/>
    </w:rPr>
  </w:style>
  <w:style w:type="paragraph" w:customStyle="1" w:styleId="a3">
    <w:name w:val="Название"/>
    <w:basedOn w:val="a"/>
    <w:link w:val="a4"/>
    <w:qFormat/>
    <w:rsid w:val="00F77FC5"/>
    <w:pPr>
      <w:jc w:val="center"/>
    </w:pPr>
    <w:rPr>
      <w:rFonts w:ascii="CourtierM" w:hAnsi="CourtierM"/>
      <w:b/>
      <w:sz w:val="28"/>
      <w:lang w:val="uk-UA"/>
    </w:rPr>
  </w:style>
  <w:style w:type="character" w:customStyle="1" w:styleId="a4">
    <w:name w:val="Название Знак"/>
    <w:link w:val="a3"/>
    <w:rsid w:val="00F77FC5"/>
    <w:rPr>
      <w:rFonts w:ascii="CourtierM" w:eastAsia="Times New Roman" w:hAnsi="CourtierM" w:cs="Times New Roman"/>
      <w:b/>
      <w:sz w:val="28"/>
      <w:szCs w:val="20"/>
      <w:lang w:val="uk-UA" w:eastAsia="ru-RU"/>
    </w:rPr>
  </w:style>
  <w:style w:type="paragraph" w:styleId="a5">
    <w:name w:val="Body Text Indent"/>
    <w:basedOn w:val="a"/>
    <w:link w:val="a6"/>
    <w:semiHidden/>
    <w:unhideWhenUsed/>
    <w:rsid w:val="00F77FC5"/>
    <w:pPr>
      <w:ind w:firstLine="720"/>
      <w:jc w:val="both"/>
    </w:pPr>
    <w:rPr>
      <w:rFonts w:ascii="CourtierM" w:hAnsi="CourtierM"/>
      <w:sz w:val="28"/>
      <w:lang w:val="uk-UA"/>
    </w:rPr>
  </w:style>
  <w:style w:type="character" w:customStyle="1" w:styleId="a6">
    <w:name w:val="Основной текст с отступом Знак"/>
    <w:link w:val="a5"/>
    <w:semiHidden/>
    <w:rsid w:val="00F77FC5"/>
    <w:rPr>
      <w:rFonts w:ascii="CourtierM" w:eastAsia="Times New Roman" w:hAnsi="CourtierM" w:cs="Times New Roman"/>
      <w:sz w:val="28"/>
      <w:szCs w:val="20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8E2CE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8E2CE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link w:val="2"/>
    <w:uiPriority w:val="9"/>
    <w:semiHidden/>
    <w:rsid w:val="002246AB"/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paragraph" w:styleId="a9">
    <w:name w:val="List Paragraph"/>
    <w:basedOn w:val="a"/>
    <w:uiPriority w:val="34"/>
    <w:qFormat/>
    <w:rsid w:val="001401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Admin</cp:lastModifiedBy>
  <cp:revision>3</cp:revision>
  <cp:lastPrinted>2022-04-25T09:04:00Z</cp:lastPrinted>
  <dcterms:created xsi:type="dcterms:W3CDTF">2022-04-25T09:04:00Z</dcterms:created>
  <dcterms:modified xsi:type="dcterms:W3CDTF">2022-05-05T08:15:00Z</dcterms:modified>
</cp:coreProperties>
</file>